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BFDF" w14:textId="5865F563" w:rsidR="00947820" w:rsidRDefault="00ED7D9A" w:rsidP="00501376">
      <w:pPr>
        <w:pStyle w:val="Title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73BD73" wp14:editId="05182374">
            <wp:simplePos x="0" y="0"/>
            <wp:positionH relativeFrom="margin">
              <wp:posOffset>-209550</wp:posOffset>
            </wp:positionH>
            <wp:positionV relativeFrom="paragraph">
              <wp:posOffset>-89535</wp:posOffset>
            </wp:positionV>
            <wp:extent cx="1116330" cy="990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20">
        <w:rPr>
          <w:sz w:val="24"/>
          <w:szCs w:val="24"/>
        </w:rPr>
        <w:t xml:space="preserve">WHITE </w:t>
      </w:r>
      <w:smartTag w:uri="urn:schemas-microsoft-com:office:smarttags" w:element="PlaceType">
        <w:r w:rsidR="00947820">
          <w:rPr>
            <w:sz w:val="24"/>
            <w:szCs w:val="24"/>
          </w:rPr>
          <w:t>MOUNTAIN</w:t>
        </w:r>
      </w:smartTag>
      <w:r w:rsidR="00947820">
        <w:rPr>
          <w:sz w:val="24"/>
          <w:szCs w:val="24"/>
        </w:rPr>
        <w:t xml:space="preserve"> </w:t>
      </w:r>
      <w:smartTag w:uri="urn:schemas-microsoft-com:office:smarttags" w:element="PlaceType">
        <w:r w:rsidR="00947820">
          <w:rPr>
            <w:sz w:val="24"/>
            <w:szCs w:val="24"/>
          </w:rPr>
          <w:t>LAKE</w:t>
        </w:r>
      </w:smartTag>
      <w:r w:rsidR="00947820">
        <w:rPr>
          <w:sz w:val="24"/>
          <w:szCs w:val="24"/>
        </w:rPr>
        <w:t xml:space="preserve"> COMMUNITY ASSOCIATION</w:t>
      </w:r>
    </w:p>
    <w:p w14:paraId="4087B843" w14:textId="0D322945" w:rsidR="00947820" w:rsidRDefault="00947820" w:rsidP="0050137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Harold Albertson*Debi Bismarck*Diane Martinez</w:t>
      </w:r>
      <w:r w:rsidR="003B7B6C">
        <w:rPr>
          <w:b/>
          <w:bCs/>
          <w:i/>
          <w:iCs/>
        </w:rPr>
        <w:t>*Phyllis Schaeffer*Ed Smith</w:t>
      </w:r>
    </w:p>
    <w:p w14:paraId="7B2B9ED5" w14:textId="3315CE7A" w:rsidR="00947820" w:rsidRDefault="00947820" w:rsidP="003145C2">
      <w:pPr>
        <w:pStyle w:val="Heading2"/>
        <w:ind w:left="0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  <w:r w:rsidR="003145C2">
        <w:rPr>
          <w:sz w:val="24"/>
          <w:szCs w:val="24"/>
        </w:rPr>
        <w:t xml:space="preserve"> MINUTES</w:t>
      </w:r>
    </w:p>
    <w:p w14:paraId="5379430B" w14:textId="77777777" w:rsidR="00947820" w:rsidRDefault="00947820" w:rsidP="00501376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COMMUNITY CENTER</w:t>
      </w:r>
    </w:p>
    <w:p w14:paraId="6E0DEBF6" w14:textId="77777777" w:rsidR="00947820" w:rsidRDefault="00947820" w:rsidP="00501376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1785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EDMONDS</w:t>
          </w:r>
        </w:smartTag>
      </w:smartTag>
      <w:r>
        <w:rPr>
          <w:sz w:val="24"/>
          <w:szCs w:val="24"/>
        </w:rPr>
        <w:t xml:space="preserve"> CIR, SHOW LOW, AZ 85901</w:t>
      </w:r>
    </w:p>
    <w:p w14:paraId="27223CF2" w14:textId="6BC5CDCC" w:rsidR="00947820" w:rsidRDefault="005569E8" w:rsidP="00501376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Tuesday, April 18, 2023</w:t>
      </w:r>
    </w:p>
    <w:p w14:paraId="6788DE10" w14:textId="77777777" w:rsidR="00947820" w:rsidRDefault="00947820" w:rsidP="00501376"/>
    <w:p w14:paraId="08BBF6F7" w14:textId="379FA5A3" w:rsidR="00947820" w:rsidRPr="001F263A" w:rsidRDefault="00947820" w:rsidP="00501376">
      <w:pPr>
        <w:numPr>
          <w:ilvl w:val="0"/>
          <w:numId w:val="1"/>
        </w:numPr>
        <w:suppressLineNumbers/>
        <w:tabs>
          <w:tab w:val="left" w:pos="90"/>
        </w:tabs>
        <w:ind w:left="720" w:hanging="720"/>
      </w:pPr>
      <w:r w:rsidRPr="00DC5D21">
        <w:rPr>
          <w:b/>
          <w:bCs/>
        </w:rPr>
        <w:t>Called to orde</w:t>
      </w:r>
      <w:r>
        <w:rPr>
          <w:b/>
          <w:bCs/>
        </w:rPr>
        <w:t>r:</w:t>
      </w:r>
      <w:r w:rsidR="001F263A">
        <w:rPr>
          <w:b/>
          <w:bCs/>
        </w:rPr>
        <w:t xml:space="preserve"> </w:t>
      </w:r>
      <w:r w:rsidR="001F263A" w:rsidRPr="001F263A">
        <w:t>Called</w:t>
      </w:r>
      <w:r w:rsidR="001F263A">
        <w:t xml:space="preserve"> to order at </w:t>
      </w:r>
      <w:r w:rsidR="009A0EC2">
        <w:t>6:30 p.m.</w:t>
      </w:r>
      <w:r w:rsidR="001F263A">
        <w:t xml:space="preserve"> Pledge of Allegiance</w:t>
      </w:r>
    </w:p>
    <w:p w14:paraId="2DFE0B78" w14:textId="70981A81" w:rsidR="00947820" w:rsidRPr="00DC5D21" w:rsidRDefault="00947820" w:rsidP="00501376">
      <w:pPr>
        <w:numPr>
          <w:ilvl w:val="0"/>
          <w:numId w:val="1"/>
        </w:numPr>
        <w:suppressLineNumbers/>
        <w:tabs>
          <w:tab w:val="left" w:pos="90"/>
        </w:tabs>
        <w:ind w:left="720" w:hanging="720"/>
        <w:rPr>
          <w:b/>
          <w:bCs/>
          <w:i/>
          <w:iCs/>
        </w:rPr>
      </w:pPr>
      <w:r w:rsidRPr="00DC5D21">
        <w:rPr>
          <w:b/>
          <w:bCs/>
        </w:rPr>
        <w:t>Roll Call:</w:t>
      </w:r>
      <w:r>
        <w:rPr>
          <w:b/>
          <w:bCs/>
        </w:rPr>
        <w:t xml:space="preserve"> </w:t>
      </w:r>
      <w:r w:rsidRPr="00DC5D21">
        <w:rPr>
          <w:b/>
          <w:bCs/>
        </w:rPr>
        <w:t xml:space="preserve"> </w:t>
      </w:r>
      <w:r w:rsidR="006D5A7E">
        <w:t>All present</w:t>
      </w:r>
      <w:r w:rsidR="009A0EC2">
        <w:rPr>
          <w:b/>
          <w:bCs/>
        </w:rPr>
        <w:t xml:space="preserve"> </w:t>
      </w:r>
    </w:p>
    <w:p w14:paraId="060AB4BE" w14:textId="585580FA" w:rsidR="00947820" w:rsidRPr="00DC5D21" w:rsidRDefault="00947820" w:rsidP="00501376">
      <w:pPr>
        <w:numPr>
          <w:ilvl w:val="0"/>
          <w:numId w:val="1"/>
        </w:numPr>
        <w:tabs>
          <w:tab w:val="left" w:pos="90"/>
        </w:tabs>
        <w:ind w:left="720" w:hanging="720"/>
      </w:pPr>
      <w:r w:rsidRPr="00DC5D21">
        <w:rPr>
          <w:b/>
          <w:bCs/>
        </w:rPr>
        <w:t>Minutes:</w:t>
      </w:r>
      <w:r w:rsidRPr="00DC5D21">
        <w:t xml:space="preserve"> </w:t>
      </w:r>
      <w:r w:rsidR="006D5A7E">
        <w:t>Phyllis</w:t>
      </w:r>
      <w:r>
        <w:t xml:space="preserve"> </w:t>
      </w:r>
      <w:r w:rsidRPr="00DC5D21">
        <w:t xml:space="preserve">motioned to accept the </w:t>
      </w:r>
      <w:r w:rsidR="006D5A7E">
        <w:t>March 21, 2023</w:t>
      </w:r>
      <w:r>
        <w:t xml:space="preserve"> </w:t>
      </w:r>
      <w:r w:rsidRPr="00DC5D21">
        <w:t xml:space="preserve">Minutes. </w:t>
      </w:r>
      <w:r w:rsidR="006D5A7E">
        <w:t>Diane</w:t>
      </w:r>
      <w:r>
        <w:t xml:space="preserve"> </w:t>
      </w:r>
      <w:r w:rsidRPr="00DC5D21">
        <w:t>seconded. All in favor.</w:t>
      </w:r>
    </w:p>
    <w:p w14:paraId="63C48EB3" w14:textId="2273C415" w:rsidR="00947820" w:rsidRPr="00DC5D21" w:rsidRDefault="00947820" w:rsidP="00501376">
      <w:pPr>
        <w:numPr>
          <w:ilvl w:val="0"/>
          <w:numId w:val="1"/>
        </w:numPr>
        <w:tabs>
          <w:tab w:val="left" w:pos="90"/>
        </w:tabs>
        <w:ind w:left="720" w:hanging="720"/>
      </w:pPr>
      <w:r w:rsidRPr="00DC5D21">
        <w:rPr>
          <w:b/>
          <w:bCs/>
        </w:rPr>
        <w:t xml:space="preserve">Financial Reports by the Treasurer: </w:t>
      </w:r>
      <w:r w:rsidR="006D5A7E">
        <w:t xml:space="preserve"> Phyllis</w:t>
      </w:r>
      <w:r w:rsidRPr="00DC5D21">
        <w:t xml:space="preserve"> motioned to accept the </w:t>
      </w:r>
      <w:r w:rsidR="00ED7D9A">
        <w:t xml:space="preserve">March 2023 </w:t>
      </w:r>
      <w:r w:rsidRPr="00DC5D21">
        <w:t xml:space="preserve">Financial Report.  </w:t>
      </w:r>
      <w:r w:rsidR="006D5A7E">
        <w:t>Diane</w:t>
      </w:r>
      <w:r>
        <w:t xml:space="preserve"> </w:t>
      </w:r>
      <w:r w:rsidRPr="00DC5D21">
        <w:t>seconded. All in favor.</w:t>
      </w:r>
    </w:p>
    <w:p w14:paraId="06A35348" w14:textId="77777777" w:rsidR="00947820" w:rsidRPr="00DC5D21" w:rsidRDefault="00947820" w:rsidP="00501376">
      <w:pPr>
        <w:numPr>
          <w:ilvl w:val="0"/>
          <w:numId w:val="1"/>
        </w:numPr>
        <w:tabs>
          <w:tab w:val="left" w:pos="90"/>
        </w:tabs>
        <w:rPr>
          <w:b/>
          <w:bCs/>
          <w:u w:val="single"/>
        </w:rPr>
      </w:pPr>
      <w:r w:rsidRPr="00DC5D21">
        <w:rPr>
          <w:b/>
          <w:bCs/>
        </w:rPr>
        <w:t>Business:</w:t>
      </w:r>
    </w:p>
    <w:p w14:paraId="42BE9400" w14:textId="7CFF00A2" w:rsidR="00947820" w:rsidRPr="00E96CB5" w:rsidRDefault="00947820" w:rsidP="00DC5D21">
      <w:pPr>
        <w:numPr>
          <w:ilvl w:val="1"/>
          <w:numId w:val="1"/>
        </w:numPr>
        <w:rPr>
          <w:b/>
          <w:bCs/>
        </w:rPr>
      </w:pPr>
      <w:bookmarkStart w:id="0" w:name="_Hlk30523628"/>
      <w:r w:rsidRPr="00E96CB5">
        <w:rPr>
          <w:b/>
          <w:bCs/>
        </w:rPr>
        <w:t xml:space="preserve">Committee Reports </w:t>
      </w:r>
      <w:r>
        <w:rPr>
          <w:b/>
          <w:bCs/>
        </w:rPr>
        <w:t xml:space="preserve">– </w:t>
      </w:r>
      <w:r w:rsidR="006D5A7E">
        <w:t>Reiterated</w:t>
      </w:r>
      <w:r w:rsidR="009A0EC2" w:rsidRPr="009A0EC2">
        <w:t xml:space="preserve"> events from </w:t>
      </w:r>
      <w:r w:rsidR="006D5A7E">
        <w:t>recent Events Email</w:t>
      </w:r>
      <w:r w:rsidR="009A0EC2" w:rsidRPr="009A0EC2">
        <w:t xml:space="preserve">. New email for </w:t>
      </w:r>
      <w:r w:rsidR="009A0EC2">
        <w:t>Clinton</w:t>
      </w:r>
      <w:r w:rsidR="00AB53EB">
        <w:t>.</w:t>
      </w:r>
      <w:r w:rsidR="009A0EC2">
        <w:t xml:space="preserve"> No May drag races. Estate planning </w:t>
      </w:r>
      <w:r w:rsidR="00AB53EB">
        <w:t xml:space="preserve">meeting </w:t>
      </w:r>
      <w:r w:rsidR="009A0EC2">
        <w:t xml:space="preserve">in June – </w:t>
      </w:r>
      <w:r w:rsidR="00AB53EB">
        <w:t>DBA</w:t>
      </w:r>
      <w:r w:rsidR="009A0EC2">
        <w:t xml:space="preserve">. </w:t>
      </w:r>
      <w:r w:rsidR="00AB53EB">
        <w:t xml:space="preserve">Jessica will be leaving Events; already has a couple of people interested in taking over. </w:t>
      </w:r>
    </w:p>
    <w:p w14:paraId="2440893C" w14:textId="106809B0" w:rsidR="00947820" w:rsidRPr="00AB53EB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 xml:space="preserve">Secretary – </w:t>
      </w:r>
      <w:r w:rsidRPr="00AB53EB">
        <w:rPr>
          <w:b/>
          <w:bCs/>
        </w:rPr>
        <w:t>WMLCA Membership Apps</w:t>
      </w:r>
      <w:r w:rsidR="00AB53EB">
        <w:t>. N</w:t>
      </w:r>
      <w:r w:rsidRPr="00AB53EB">
        <w:t>ow available at the Silver Creek General Store</w:t>
      </w:r>
      <w:r w:rsidR="006D5A7E" w:rsidRPr="00AB53EB">
        <w:t>.</w:t>
      </w:r>
      <w:r w:rsidR="00947820" w:rsidRPr="00AB53EB">
        <w:t xml:space="preserve"> </w:t>
      </w:r>
    </w:p>
    <w:p w14:paraId="5ADD9657" w14:textId="4F8BAE79" w:rsidR="00947820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Secretary – Update for UPS Drop Box</w:t>
      </w:r>
      <w:r w:rsidR="00947820">
        <w:t xml:space="preserve"> –</w:t>
      </w:r>
      <w:r w:rsidR="006D5A7E">
        <w:t xml:space="preserve"> Contact is signed. Once the box is installed</w:t>
      </w:r>
      <w:r w:rsidR="00ED7D9A">
        <w:t xml:space="preserve"> will be publicized. </w:t>
      </w:r>
    </w:p>
    <w:p w14:paraId="01DD75C1" w14:textId="2338BAA8" w:rsidR="00947820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>Secretary – Juniper Ridge and the WML PO</w:t>
      </w:r>
      <w:r w:rsidR="00947820">
        <w:t xml:space="preserve"> –</w:t>
      </w:r>
      <w:r w:rsidR="006D5A7E">
        <w:t xml:space="preserve"> Once we have the UPS Drop Box, a poster will be made up for Juniper Ridge residents to be aware of the Drop Box. Included will be information about WML PO available services, etc. </w:t>
      </w:r>
    </w:p>
    <w:p w14:paraId="2AC5242C" w14:textId="7C5D2762" w:rsidR="005569E8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 w:rsidRPr="005569E8">
        <w:rPr>
          <w:b/>
          <w:bCs/>
        </w:rPr>
        <w:t xml:space="preserve">Treasurer – Accept </w:t>
      </w:r>
      <w:r>
        <w:rPr>
          <w:b/>
          <w:bCs/>
        </w:rPr>
        <w:t>Credit Cards in Association Store –</w:t>
      </w:r>
      <w:r w:rsidR="00F50FE4">
        <w:rPr>
          <w:b/>
          <w:bCs/>
        </w:rPr>
        <w:t xml:space="preserve"> </w:t>
      </w:r>
      <w:r w:rsidR="00F50FE4">
        <w:t xml:space="preserve">At this time, not enough revenue to justify. </w:t>
      </w:r>
    </w:p>
    <w:p w14:paraId="3DDF99F0" w14:textId="276258BF" w:rsidR="005569E8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</w:rPr>
      </w:pPr>
      <w:r>
        <w:rPr>
          <w:b/>
          <w:bCs/>
        </w:rPr>
        <w:t>Propose applying to Adopt-A-Road in Lem Cook’s name –</w:t>
      </w:r>
      <w:r w:rsidR="00F50FE4">
        <w:rPr>
          <w:b/>
          <w:bCs/>
        </w:rPr>
        <w:t xml:space="preserve"> </w:t>
      </w:r>
      <w:r w:rsidR="00751276">
        <w:t xml:space="preserve">This item is tabled until other ideas are considered. </w:t>
      </w:r>
      <w:r w:rsidR="00F50FE4">
        <w:rPr>
          <w:b/>
          <w:bCs/>
        </w:rPr>
        <w:t xml:space="preserve"> </w:t>
      </w:r>
    </w:p>
    <w:p w14:paraId="5271F6A7" w14:textId="265A15EF" w:rsidR="005569E8" w:rsidRPr="00751276" w:rsidRDefault="005569E8" w:rsidP="00DC5D21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b/>
          <w:bCs/>
        </w:rPr>
        <w:t xml:space="preserve">Prepare area for a Flea Market </w:t>
      </w:r>
      <w:r w:rsidR="00F50FE4">
        <w:rPr>
          <w:b/>
          <w:bCs/>
        </w:rPr>
        <w:t xml:space="preserve">– </w:t>
      </w:r>
      <w:r w:rsidR="00F50FE4" w:rsidRPr="00751276">
        <w:t xml:space="preserve">Harold </w:t>
      </w:r>
      <w:r w:rsidR="00AB53EB">
        <w:t xml:space="preserve">mentions the need to </w:t>
      </w:r>
      <w:r w:rsidR="00F50FE4" w:rsidRPr="00751276">
        <w:t xml:space="preserve">clear </w:t>
      </w:r>
      <w:r w:rsidR="00AB53EB">
        <w:t xml:space="preserve">an </w:t>
      </w:r>
      <w:r w:rsidR="00F50FE4" w:rsidRPr="00751276">
        <w:t>area</w:t>
      </w:r>
      <w:r w:rsidR="00AB53EB">
        <w:t>. A c</w:t>
      </w:r>
      <w:r w:rsidR="00F50FE4" w:rsidRPr="00F50FE4">
        <w:t xml:space="preserve">ouple of people already </w:t>
      </w:r>
      <w:r w:rsidR="00AB53EB">
        <w:t xml:space="preserve">have </w:t>
      </w:r>
      <w:r w:rsidR="00F50FE4" w:rsidRPr="00F50FE4">
        <w:t xml:space="preserve">expressed </w:t>
      </w:r>
      <w:r w:rsidR="00F50FE4" w:rsidRPr="00751276">
        <w:t xml:space="preserve">interest. </w:t>
      </w:r>
      <w:r w:rsidR="00AB53EB">
        <w:t xml:space="preserve">Will need someone to </w:t>
      </w:r>
      <w:r w:rsidR="00F50FE4" w:rsidRPr="00751276">
        <w:t>monitor</w:t>
      </w:r>
      <w:r w:rsidR="00AB53EB">
        <w:t>. There will be a m</w:t>
      </w:r>
      <w:r w:rsidR="00F50FE4" w:rsidRPr="00751276">
        <w:t>inimal charge for a space.</w:t>
      </w:r>
    </w:p>
    <w:bookmarkEnd w:id="0"/>
    <w:p w14:paraId="682F51C0" w14:textId="6CDECD8D" w:rsidR="00947820" w:rsidRPr="00DC5D21" w:rsidRDefault="00AB53EB" w:rsidP="0050137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  </w:t>
      </w:r>
      <w:r w:rsidR="00947820" w:rsidRPr="00E96CB5">
        <w:rPr>
          <w:b/>
          <w:bCs/>
        </w:rPr>
        <w:t>Adjournment</w:t>
      </w:r>
      <w:r w:rsidR="00947820" w:rsidRPr="00E96CB5">
        <w:t xml:space="preserve"> </w:t>
      </w:r>
      <w:r w:rsidR="00751276">
        <w:t>Harold</w:t>
      </w:r>
      <w:r w:rsidR="00947820" w:rsidRPr="00E96CB5">
        <w:t xml:space="preserve"> motioned to</w:t>
      </w:r>
      <w:r w:rsidR="00947820">
        <w:t xml:space="preserve"> adjourn the meeting </w:t>
      </w:r>
      <w:r w:rsidR="00947820" w:rsidRPr="00DC5D21">
        <w:t>at</w:t>
      </w:r>
      <w:r w:rsidR="00947820">
        <w:t xml:space="preserve"> </w:t>
      </w:r>
      <w:r w:rsidR="00D76A2A">
        <w:t xml:space="preserve">6:55 </w:t>
      </w:r>
      <w:r w:rsidR="00751276">
        <w:t>p.m. Diane</w:t>
      </w:r>
      <w:r w:rsidR="00947820" w:rsidRPr="00DC5D21">
        <w:t xml:space="preserve"> seconded. All in favor.</w:t>
      </w:r>
    </w:p>
    <w:p w14:paraId="7A6030C7" w14:textId="77777777" w:rsidR="00947820" w:rsidRPr="00E702ED" w:rsidRDefault="00947820" w:rsidP="00736313">
      <w:pPr>
        <w:numPr>
          <w:ilvl w:val="0"/>
          <w:numId w:val="1"/>
        </w:numPr>
        <w:rPr>
          <w:i/>
          <w:iCs/>
        </w:rPr>
      </w:pPr>
      <w:r w:rsidRPr="00DC5D21">
        <w:rPr>
          <w:b/>
          <w:bCs/>
        </w:rPr>
        <w:t>Open Discussion</w:t>
      </w:r>
    </w:p>
    <w:p w14:paraId="09C3FB6F" w14:textId="6B50E6DB" w:rsidR="00D76A2A" w:rsidRDefault="00E702ED" w:rsidP="003145C2">
      <w:pPr>
        <w:ind w:left="360"/>
      </w:pPr>
      <w:r>
        <w:t xml:space="preserve">Valerie Wilson has asked for her </w:t>
      </w:r>
      <w:r w:rsidR="00AB53EB">
        <w:t xml:space="preserve">neighborhood </w:t>
      </w:r>
      <w:r>
        <w:t xml:space="preserve">concerns to be discussed at the WMLCA meeting. Copies of her email were made available to the group. </w:t>
      </w:r>
      <w:r w:rsidR="00D76A2A">
        <w:t>Tony Tangalos</w:t>
      </w:r>
      <w:r>
        <w:t xml:space="preserve"> mentioned that there are 17 sections</w:t>
      </w:r>
      <w:r w:rsidR="00D76A2A">
        <w:t xml:space="preserve">. Neighbors have to get </w:t>
      </w:r>
      <w:r w:rsidR="00751276">
        <w:t>involved;</w:t>
      </w:r>
      <w:r w:rsidR="00D76A2A">
        <w:t xml:space="preserve"> county is understaffed.</w:t>
      </w:r>
    </w:p>
    <w:p w14:paraId="720D6235" w14:textId="73838950" w:rsidR="00D76A2A" w:rsidRDefault="00D76A2A" w:rsidP="00E702ED">
      <w:pPr>
        <w:ind w:left="360"/>
      </w:pPr>
      <w:r>
        <w:t>Harold</w:t>
      </w:r>
      <w:r w:rsidR="003145C2">
        <w:t xml:space="preserve"> has</w:t>
      </w:r>
      <w:r>
        <w:t xml:space="preserve"> research</w:t>
      </w:r>
      <w:r w:rsidR="003145C2">
        <w:t>ed</w:t>
      </w:r>
      <w:r>
        <w:t xml:space="preserve"> more regarding 5G. Electromatic factor as to what we get from the sun, etc. Navajo </w:t>
      </w:r>
      <w:r w:rsidR="00AB53EB">
        <w:t xml:space="preserve">County </w:t>
      </w:r>
      <w:r>
        <w:t xml:space="preserve">Supervisors have renewed tower rules. </w:t>
      </w:r>
      <w:r w:rsidR="00AB53EB">
        <w:t>Cell tower installation may w</w:t>
      </w:r>
      <w:r>
        <w:t xml:space="preserve">ork with an 80-foot tower (perhaps) – up to the County. World Health </w:t>
      </w:r>
      <w:r w:rsidR="00751276">
        <w:t>Organization</w:t>
      </w:r>
      <w:r>
        <w:t xml:space="preserve"> has been </w:t>
      </w:r>
      <w:r w:rsidR="00751276">
        <w:t>studying</w:t>
      </w:r>
      <w:r>
        <w:t xml:space="preserve"> cell phones</w:t>
      </w:r>
      <w:r w:rsidR="00AB53EB">
        <w:t>.</w:t>
      </w:r>
      <w:r>
        <w:t xml:space="preserve"> </w:t>
      </w:r>
      <w:r w:rsidR="006D5A7E">
        <w:t>Study proves that distance vs next to your ear</w:t>
      </w:r>
      <w:r w:rsidR="00AB53EB">
        <w:t xml:space="preserve"> - </w:t>
      </w:r>
      <w:r w:rsidR="006D5A7E">
        <w:t>exposure is reduced. Danger isn’t from t</w:t>
      </w:r>
      <w:r w:rsidR="00751276">
        <w:t>h</w:t>
      </w:r>
      <w:r w:rsidR="006D5A7E">
        <w:t xml:space="preserve">e cell towers – it is the cell phones. Searching for a signal increases exposure. More was said. </w:t>
      </w:r>
    </w:p>
    <w:p w14:paraId="4332F0E6" w14:textId="77777777" w:rsidR="00751276" w:rsidRDefault="00751276" w:rsidP="003145C2">
      <w:pPr>
        <w:ind w:left="360"/>
      </w:pPr>
    </w:p>
    <w:p w14:paraId="717ABA99" w14:textId="5FBB2C90" w:rsidR="00751276" w:rsidRDefault="00751276" w:rsidP="00E702ED">
      <w:pPr>
        <w:ind w:left="360"/>
      </w:pPr>
      <w:r>
        <w:t>One attendee feels the studies that Harold found are skewed. Organizations with vested interests.</w:t>
      </w:r>
      <w:r w:rsidR="003C15F2">
        <w:t xml:space="preserve"> Residents should work toward an agreeable goal. </w:t>
      </w:r>
    </w:p>
    <w:p w14:paraId="4E012A20" w14:textId="77777777" w:rsidR="00751276" w:rsidRDefault="00751276" w:rsidP="00E702ED">
      <w:pPr>
        <w:ind w:left="360"/>
      </w:pPr>
    </w:p>
    <w:p w14:paraId="7AA83306" w14:textId="39B9505E" w:rsidR="00751276" w:rsidRPr="00E702ED" w:rsidRDefault="00751276" w:rsidP="003145C2">
      <w:pPr>
        <w:ind w:left="360"/>
      </w:pPr>
      <w:r>
        <w:t xml:space="preserve">Tony Tangalos asked when the Cell Tower was first mentioned. </w:t>
      </w:r>
      <w:r w:rsidR="003C15F2">
        <w:t xml:space="preserve">He wanted to talk about the dangers of 5G. Spoke of physical problems that came about from his exposure to </w:t>
      </w:r>
      <w:r w:rsidR="00ED7D9A">
        <w:t xml:space="preserve">Sparklight 5G </w:t>
      </w:r>
      <w:r w:rsidR="003C15F2">
        <w:t xml:space="preserve">WiFi </w:t>
      </w:r>
      <w:r w:rsidR="00ED7D9A">
        <w:t xml:space="preserve">box. </w:t>
      </w:r>
      <w:r w:rsidR="003C15F2">
        <w:t>5G tower</w:t>
      </w:r>
      <w:r w:rsidR="00AB53EB">
        <w:t>s</w:t>
      </w:r>
      <w:r w:rsidR="003C15F2">
        <w:t xml:space="preserve"> </w:t>
      </w:r>
      <w:r w:rsidR="00AB53EB">
        <w:t>do</w:t>
      </w:r>
      <w:r w:rsidR="003C15F2">
        <w:t xml:space="preserve"> put out an enormous amount of radiation. </w:t>
      </w:r>
      <w:r w:rsidR="003145C2">
        <w:t xml:space="preserve">Wants </w:t>
      </w:r>
      <w:r w:rsidR="00AB53EB">
        <w:t>more information</w:t>
      </w:r>
      <w:r w:rsidR="003145C2">
        <w:t xml:space="preserve"> put out there before the tower is finalized.</w:t>
      </w:r>
      <w:r w:rsidR="00AB53EB">
        <w:t xml:space="preserve"> </w:t>
      </w:r>
      <w:r>
        <w:t>Ashley</w:t>
      </w:r>
      <w:r w:rsidR="00AB53EB">
        <w:t xml:space="preserve"> Dodds </w:t>
      </w:r>
      <w:r>
        <w:t>asked about Broadban</w:t>
      </w:r>
      <w:r w:rsidR="003C15F2">
        <w:t>d instead. She will provide information.</w:t>
      </w:r>
    </w:p>
    <w:p w14:paraId="573C3010" w14:textId="77777777" w:rsidR="00947820" w:rsidRDefault="00947820" w:rsidP="00736313">
      <w:pPr>
        <w:ind w:left="360"/>
        <w:rPr>
          <w:i/>
          <w:iCs/>
        </w:rPr>
      </w:pPr>
    </w:p>
    <w:p w14:paraId="3B0CB3B3" w14:textId="77777777" w:rsidR="00947820" w:rsidRPr="002D7936" w:rsidRDefault="00947820" w:rsidP="00501376">
      <w:pPr>
        <w:tabs>
          <w:tab w:val="left" w:pos="90"/>
          <w:tab w:val="num" w:pos="720"/>
        </w:tabs>
        <w:rPr>
          <w:rStyle w:val="Emphasis"/>
        </w:rPr>
      </w:pPr>
      <w:r>
        <w:rPr>
          <w:i/>
          <w:iCs/>
        </w:rPr>
        <w:t xml:space="preserve">Respectfully submitted,  </w:t>
      </w:r>
    </w:p>
    <w:p w14:paraId="7156A45B" w14:textId="77777777" w:rsidR="00947820" w:rsidRDefault="00947820" w:rsidP="00501376">
      <w:pPr>
        <w:tabs>
          <w:tab w:val="left" w:pos="90"/>
          <w:tab w:val="num" w:pos="720"/>
        </w:tabs>
        <w:rPr>
          <w:i/>
          <w:iCs/>
        </w:rPr>
      </w:pPr>
    </w:p>
    <w:p w14:paraId="23EC1818" w14:textId="2A7363B3" w:rsidR="00947820" w:rsidRDefault="001F263A" w:rsidP="00501376">
      <w:pPr>
        <w:tabs>
          <w:tab w:val="left" w:pos="90"/>
          <w:tab w:val="num" w:pos="720"/>
        </w:tabs>
        <w:rPr>
          <w:i/>
          <w:iCs/>
        </w:rPr>
      </w:pPr>
      <w:r>
        <w:rPr>
          <w:i/>
          <w:iCs/>
        </w:rPr>
        <w:t>Diane M Martinez</w:t>
      </w:r>
    </w:p>
    <w:p w14:paraId="33650CE3" w14:textId="77777777" w:rsidR="00947820" w:rsidRDefault="00947820" w:rsidP="00501376">
      <w:pPr>
        <w:tabs>
          <w:tab w:val="left" w:pos="90"/>
          <w:tab w:val="num" w:pos="720"/>
        </w:tabs>
        <w:rPr>
          <w:i/>
          <w:iCs/>
        </w:rPr>
      </w:pPr>
      <w:r>
        <w:rPr>
          <w:i/>
          <w:iCs/>
        </w:rPr>
        <w:t xml:space="preserve">Secretary of the White Mountain </w:t>
      </w:r>
      <w:smartTag w:uri="urn:schemas-microsoft-com:office:smarttags" w:element="place">
        <w:smartTag w:uri="urn:schemas-microsoft-com:office:smarttags" w:element="PlaceType">
          <w:r>
            <w:rPr>
              <w:i/>
              <w:iCs/>
            </w:rPr>
            <w:t>Lake</w:t>
          </w:r>
        </w:smartTag>
        <w:r>
          <w:rPr>
            <w:i/>
            <w:iCs/>
          </w:rPr>
          <w:t xml:space="preserve"> </w:t>
        </w:r>
        <w:smartTag w:uri="urn:schemas-microsoft-com:office:smarttags" w:element="PlaceName">
          <w:r>
            <w:rPr>
              <w:i/>
              <w:iCs/>
            </w:rPr>
            <w:t>Community</w:t>
          </w:r>
        </w:smartTag>
      </w:smartTag>
      <w:r>
        <w:rPr>
          <w:i/>
          <w:iCs/>
        </w:rPr>
        <w:t xml:space="preserve"> Association</w:t>
      </w:r>
    </w:p>
    <w:p w14:paraId="46AC34D6" w14:textId="77777777" w:rsidR="00947820" w:rsidRDefault="00947820"/>
    <w:sectPr w:rsidR="00947820" w:rsidSect="00AB53EB">
      <w:headerReference w:type="default" r:id="rId8"/>
      <w:foot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3C76" w14:textId="77777777" w:rsidR="007025AF" w:rsidRDefault="007025AF" w:rsidP="0040538D">
      <w:r>
        <w:separator/>
      </w:r>
    </w:p>
  </w:endnote>
  <w:endnote w:type="continuationSeparator" w:id="0">
    <w:p w14:paraId="37E480FF" w14:textId="77777777" w:rsidR="007025AF" w:rsidRDefault="007025AF" w:rsidP="0040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F442" w14:textId="77777777" w:rsidR="00947820" w:rsidRDefault="0094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898A" w14:textId="77777777" w:rsidR="007025AF" w:rsidRDefault="007025AF" w:rsidP="0040538D">
      <w:r>
        <w:separator/>
      </w:r>
    </w:p>
  </w:footnote>
  <w:footnote w:type="continuationSeparator" w:id="0">
    <w:p w14:paraId="3A644601" w14:textId="77777777" w:rsidR="007025AF" w:rsidRDefault="007025AF" w:rsidP="0040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4C1" w14:textId="77777777" w:rsidR="00947820" w:rsidRDefault="009478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2AB9"/>
    <w:multiLevelType w:val="hybridMultilevel"/>
    <w:tmpl w:val="8EBEAF02"/>
    <w:styleLink w:val="ImportedStyle1"/>
    <w:lvl w:ilvl="0" w:tplc="95B242D0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A4DC3008">
      <w:start w:val="1"/>
      <w:numFmt w:val="lowerLetter"/>
      <w:lvlText w:val="%2."/>
      <w:lvlJc w:val="left"/>
      <w:pPr>
        <w:tabs>
          <w:tab w:val="num" w:pos="720"/>
        </w:tabs>
        <w:ind w:left="81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323A5396">
      <w:start w:val="1"/>
      <w:numFmt w:val="lowerRoman"/>
      <w:lvlText w:val="%3."/>
      <w:lvlJc w:val="left"/>
      <w:pPr>
        <w:tabs>
          <w:tab w:val="num" w:pos="1480"/>
        </w:tabs>
        <w:ind w:left="15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1AE62C22">
      <w:start w:val="1"/>
      <w:numFmt w:val="decimal"/>
      <w:lvlText w:val="%4."/>
      <w:lvlJc w:val="left"/>
      <w:pPr>
        <w:tabs>
          <w:tab w:val="num" w:pos="2160"/>
        </w:tabs>
        <w:ind w:left="225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5E348730">
      <w:start w:val="1"/>
      <w:numFmt w:val="lowerLetter"/>
      <w:lvlText w:val="%5."/>
      <w:lvlJc w:val="left"/>
      <w:pPr>
        <w:tabs>
          <w:tab w:val="num" w:pos="2880"/>
        </w:tabs>
        <w:ind w:left="297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D304EA8E">
      <w:start w:val="1"/>
      <w:numFmt w:val="lowerRoman"/>
      <w:lvlText w:val="%6."/>
      <w:lvlJc w:val="left"/>
      <w:pPr>
        <w:tabs>
          <w:tab w:val="num" w:pos="3600"/>
        </w:tabs>
        <w:ind w:left="369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F7866C78">
      <w:start w:val="1"/>
      <w:numFmt w:val="decimal"/>
      <w:lvlText w:val="%7."/>
      <w:lvlJc w:val="left"/>
      <w:pPr>
        <w:tabs>
          <w:tab w:val="num" w:pos="4320"/>
        </w:tabs>
        <w:ind w:left="441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B1AEEACC">
      <w:start w:val="1"/>
      <w:numFmt w:val="lowerLetter"/>
      <w:lvlText w:val="%8."/>
      <w:lvlJc w:val="left"/>
      <w:pPr>
        <w:tabs>
          <w:tab w:val="num" w:pos="5040"/>
        </w:tabs>
        <w:ind w:left="513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1EAE4FDC">
      <w:start w:val="1"/>
      <w:numFmt w:val="lowerRoman"/>
      <w:lvlText w:val="%9."/>
      <w:lvlJc w:val="left"/>
      <w:pPr>
        <w:tabs>
          <w:tab w:val="num" w:pos="5760"/>
        </w:tabs>
        <w:ind w:left="585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" w15:restartNumberingAfterBreak="0">
    <w:nsid w:val="478507F4"/>
    <w:multiLevelType w:val="hybridMultilevel"/>
    <w:tmpl w:val="8EBEAF02"/>
    <w:numStyleLink w:val="ImportedStyle1"/>
  </w:abstractNum>
  <w:abstractNum w:abstractNumId="2" w15:restartNumberingAfterBreak="0">
    <w:nsid w:val="7E984EF0"/>
    <w:multiLevelType w:val="hybridMultilevel"/>
    <w:tmpl w:val="947850DA"/>
    <w:lvl w:ilvl="0" w:tplc="199CE01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5122F85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  <w:i w:val="0"/>
        <w:iCs w:val="0"/>
      </w:rPr>
    </w:lvl>
    <w:lvl w:ilvl="2" w:tplc="84CC1C18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 w16cid:durableId="1333724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101159">
    <w:abstractNumId w:val="1"/>
    <w:lvlOverride w:ilvl="0">
      <w:startOverride w:val="1"/>
      <w:lvl w:ilvl="0" w:tplc="6C6C091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 w:tplc="2B5A79F4">
        <w:start w:val="1"/>
        <w:numFmt w:val="decimal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startOverride w:val="1"/>
      <w:lvl w:ilvl="2" w:tplc="15F81B72">
        <w:start w:val="1"/>
        <w:numFmt w:val="decimal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startOverride w:val="1"/>
      <w:lvl w:ilvl="3" w:tplc="676AB686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 w:tplc="A1FA6E2C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 w:tplc="15DA8A3A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 w:tplc="4F8E588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 w:tplc="7A64B546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 w:tplc="CB2ABC58">
        <w:start w:val="1"/>
        <w:numFmt w:val="decimal"/>
        <w:lvlText w:val=""/>
        <w:lvlJc w:val="left"/>
        <w:rPr>
          <w:rFonts w:cs="Times New Roman"/>
        </w:rPr>
      </w:lvl>
    </w:lvlOverride>
  </w:num>
  <w:num w:numId="3" w16cid:durableId="685837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8114178">
    <w:abstractNumId w:val="1"/>
    <w:lvlOverride w:ilvl="0">
      <w:lvl w:ilvl="0" w:tplc="6C6C0910">
        <w:start w:val="1"/>
        <w:numFmt w:val="decimal"/>
        <w:lvlText w:val="%1."/>
        <w:lvlJc w:val="left"/>
        <w:pPr>
          <w:ind w:left="360" w:hanging="360"/>
        </w:pPr>
        <w:rPr>
          <w:rFonts w:hAnsi="Arial Unicode MS" w:cs="Times New Roman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2B5A79F4">
        <w:start w:val="1"/>
        <w:numFmt w:val="decimal"/>
        <w:lvlText w:val="%2."/>
        <w:lvlJc w:val="left"/>
        <w:pPr>
          <w:tabs>
            <w:tab w:val="left" w:pos="540"/>
            <w:tab w:val="num" w:pos="720"/>
          </w:tabs>
          <w:ind w:left="54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15F81B72">
        <w:start w:val="1"/>
        <w:numFmt w:val="decimal"/>
        <w:lvlText w:val="%3."/>
        <w:lvlJc w:val="left"/>
        <w:pPr>
          <w:tabs>
            <w:tab w:val="left" w:pos="540"/>
            <w:tab w:val="num" w:pos="1480"/>
          </w:tabs>
          <w:ind w:left="130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676AB686">
        <w:start w:val="1"/>
        <w:numFmt w:val="decimal"/>
        <w:lvlText w:val="%4."/>
        <w:lvlJc w:val="left"/>
        <w:pPr>
          <w:tabs>
            <w:tab w:val="left" w:pos="540"/>
            <w:tab w:val="num" w:pos="2160"/>
          </w:tabs>
          <w:ind w:left="198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 w:tplc="A1FA6E2C">
        <w:start w:val="1"/>
        <w:numFmt w:val="decimal"/>
        <w:lvlText w:val="%5."/>
        <w:lvlJc w:val="left"/>
        <w:pPr>
          <w:tabs>
            <w:tab w:val="left" w:pos="540"/>
            <w:tab w:val="num" w:pos="2880"/>
          </w:tabs>
          <w:ind w:left="270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 w:tplc="15DA8A3A">
        <w:start w:val="1"/>
        <w:numFmt w:val="decimal"/>
        <w:lvlText w:val="%6."/>
        <w:lvlJc w:val="left"/>
        <w:pPr>
          <w:tabs>
            <w:tab w:val="left" w:pos="540"/>
            <w:tab w:val="num" w:pos="3600"/>
          </w:tabs>
          <w:ind w:left="3420" w:hanging="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 w:tplc="4F8E5886">
        <w:start w:val="1"/>
        <w:numFmt w:val="decimal"/>
        <w:lvlText w:val="%7."/>
        <w:lvlJc w:val="left"/>
        <w:pPr>
          <w:tabs>
            <w:tab w:val="left" w:pos="540"/>
            <w:tab w:val="num" w:pos="4320"/>
          </w:tabs>
          <w:ind w:left="414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 w:tplc="7A64B546">
        <w:start w:val="1"/>
        <w:numFmt w:val="decimal"/>
        <w:lvlText w:val="%8."/>
        <w:lvlJc w:val="left"/>
        <w:pPr>
          <w:tabs>
            <w:tab w:val="left" w:pos="540"/>
            <w:tab w:val="num" w:pos="5040"/>
          </w:tabs>
          <w:ind w:left="4860" w:hanging="9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 w:tplc="CB2ABC58">
        <w:start w:val="1"/>
        <w:numFmt w:val="decimal"/>
        <w:lvlText w:val="%9."/>
        <w:lvlJc w:val="left"/>
        <w:pPr>
          <w:tabs>
            <w:tab w:val="left" w:pos="540"/>
            <w:tab w:val="num" w:pos="5760"/>
          </w:tabs>
          <w:ind w:left="5580" w:hanging="5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5" w16cid:durableId="1084179176">
    <w:abstractNumId w:val="0"/>
  </w:num>
  <w:num w:numId="6" w16cid:durableId="234122582">
    <w:abstractNumId w:val="1"/>
    <w:lvlOverride w:ilvl="0">
      <w:lvl w:ilvl="0" w:tplc="6C6C0910">
        <w:numFmt w:val="decimal"/>
        <w:lvlText w:val=""/>
        <w:lvlJc w:val="left"/>
        <w:rPr>
          <w:rFonts w:cs="Times New Roman"/>
        </w:rPr>
      </w:lvl>
    </w:lvlOverride>
    <w:lvlOverride w:ilvl="1">
      <w:lvl w:ilvl="1" w:tplc="2B5A79F4">
        <w:start w:val="1"/>
        <w:numFmt w:val="lowerLetter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15F81B72">
        <w:start w:val="1"/>
        <w:numFmt w:val="lowerRoman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76"/>
    <w:rsid w:val="00002DFE"/>
    <w:rsid w:val="00016D6A"/>
    <w:rsid w:val="00021D59"/>
    <w:rsid w:val="00022A1D"/>
    <w:rsid w:val="00031279"/>
    <w:rsid w:val="00095BD8"/>
    <w:rsid w:val="00096456"/>
    <w:rsid w:val="000A3F9A"/>
    <w:rsid w:val="000B19FC"/>
    <w:rsid w:val="00104ACA"/>
    <w:rsid w:val="00115EF5"/>
    <w:rsid w:val="00117CDA"/>
    <w:rsid w:val="001378AC"/>
    <w:rsid w:val="00171633"/>
    <w:rsid w:val="001F263A"/>
    <w:rsid w:val="00201C02"/>
    <w:rsid w:val="00204140"/>
    <w:rsid w:val="00217DC4"/>
    <w:rsid w:val="002660CB"/>
    <w:rsid w:val="002859EB"/>
    <w:rsid w:val="002B54DD"/>
    <w:rsid w:val="002D5813"/>
    <w:rsid w:val="002D7936"/>
    <w:rsid w:val="00304F63"/>
    <w:rsid w:val="003145C2"/>
    <w:rsid w:val="0031480D"/>
    <w:rsid w:val="00343643"/>
    <w:rsid w:val="003774FB"/>
    <w:rsid w:val="003B7B6C"/>
    <w:rsid w:val="003C15F2"/>
    <w:rsid w:val="003D283C"/>
    <w:rsid w:val="003E3D39"/>
    <w:rsid w:val="003F090C"/>
    <w:rsid w:val="00402EAD"/>
    <w:rsid w:val="004038F5"/>
    <w:rsid w:val="0040498A"/>
    <w:rsid w:val="0040538D"/>
    <w:rsid w:val="00413992"/>
    <w:rsid w:val="00413C5E"/>
    <w:rsid w:val="00413EA4"/>
    <w:rsid w:val="004D1E3C"/>
    <w:rsid w:val="00501376"/>
    <w:rsid w:val="00524DCD"/>
    <w:rsid w:val="00543E86"/>
    <w:rsid w:val="005569E8"/>
    <w:rsid w:val="00567E3E"/>
    <w:rsid w:val="005A3C49"/>
    <w:rsid w:val="005B2687"/>
    <w:rsid w:val="00602D77"/>
    <w:rsid w:val="00612B8A"/>
    <w:rsid w:val="00613EF0"/>
    <w:rsid w:val="0062664B"/>
    <w:rsid w:val="00646711"/>
    <w:rsid w:val="006960A1"/>
    <w:rsid w:val="006A5F3D"/>
    <w:rsid w:val="006C4BF7"/>
    <w:rsid w:val="006D5A7E"/>
    <w:rsid w:val="007002DB"/>
    <w:rsid w:val="007025AF"/>
    <w:rsid w:val="00707ED3"/>
    <w:rsid w:val="00736313"/>
    <w:rsid w:val="00751276"/>
    <w:rsid w:val="00757515"/>
    <w:rsid w:val="007C0340"/>
    <w:rsid w:val="007C215A"/>
    <w:rsid w:val="007D4323"/>
    <w:rsid w:val="007E063D"/>
    <w:rsid w:val="007E3B4E"/>
    <w:rsid w:val="00821ACD"/>
    <w:rsid w:val="00863765"/>
    <w:rsid w:val="00880239"/>
    <w:rsid w:val="0088529E"/>
    <w:rsid w:val="008A0BF7"/>
    <w:rsid w:val="008A3998"/>
    <w:rsid w:val="008D1F46"/>
    <w:rsid w:val="008E0ABA"/>
    <w:rsid w:val="008E1041"/>
    <w:rsid w:val="00905C79"/>
    <w:rsid w:val="00913559"/>
    <w:rsid w:val="00947820"/>
    <w:rsid w:val="009612AF"/>
    <w:rsid w:val="00963381"/>
    <w:rsid w:val="00965F3F"/>
    <w:rsid w:val="00977FC0"/>
    <w:rsid w:val="00980ED6"/>
    <w:rsid w:val="00993114"/>
    <w:rsid w:val="00993E10"/>
    <w:rsid w:val="009A0EC2"/>
    <w:rsid w:val="009A4308"/>
    <w:rsid w:val="009B5C0B"/>
    <w:rsid w:val="009D443E"/>
    <w:rsid w:val="009D6025"/>
    <w:rsid w:val="00A72305"/>
    <w:rsid w:val="00AB45AD"/>
    <w:rsid w:val="00AB53EB"/>
    <w:rsid w:val="00B11EFC"/>
    <w:rsid w:val="00B4291D"/>
    <w:rsid w:val="00B46D26"/>
    <w:rsid w:val="00BA076A"/>
    <w:rsid w:val="00BC5761"/>
    <w:rsid w:val="00BD5979"/>
    <w:rsid w:val="00BE5243"/>
    <w:rsid w:val="00BF3E44"/>
    <w:rsid w:val="00BF4F3B"/>
    <w:rsid w:val="00BF6334"/>
    <w:rsid w:val="00BF7248"/>
    <w:rsid w:val="00C11699"/>
    <w:rsid w:val="00C16213"/>
    <w:rsid w:val="00C236C7"/>
    <w:rsid w:val="00C414CB"/>
    <w:rsid w:val="00C47D64"/>
    <w:rsid w:val="00C765E0"/>
    <w:rsid w:val="00CA2492"/>
    <w:rsid w:val="00CB0384"/>
    <w:rsid w:val="00CD0A9A"/>
    <w:rsid w:val="00CD2CBF"/>
    <w:rsid w:val="00CE0084"/>
    <w:rsid w:val="00D13769"/>
    <w:rsid w:val="00D5233B"/>
    <w:rsid w:val="00D527C5"/>
    <w:rsid w:val="00D6291B"/>
    <w:rsid w:val="00D65B85"/>
    <w:rsid w:val="00D76A2A"/>
    <w:rsid w:val="00D9716D"/>
    <w:rsid w:val="00DB79E4"/>
    <w:rsid w:val="00DC3268"/>
    <w:rsid w:val="00DC5D21"/>
    <w:rsid w:val="00DF770A"/>
    <w:rsid w:val="00E11454"/>
    <w:rsid w:val="00E16D90"/>
    <w:rsid w:val="00E23557"/>
    <w:rsid w:val="00E536F5"/>
    <w:rsid w:val="00E66FA6"/>
    <w:rsid w:val="00E702ED"/>
    <w:rsid w:val="00E715CB"/>
    <w:rsid w:val="00E93552"/>
    <w:rsid w:val="00E93B20"/>
    <w:rsid w:val="00E96CB5"/>
    <w:rsid w:val="00EB233B"/>
    <w:rsid w:val="00EC1644"/>
    <w:rsid w:val="00EC67FA"/>
    <w:rsid w:val="00ED13D2"/>
    <w:rsid w:val="00ED6AFF"/>
    <w:rsid w:val="00ED7D9A"/>
    <w:rsid w:val="00ED7E23"/>
    <w:rsid w:val="00EE3A7D"/>
    <w:rsid w:val="00EE65CF"/>
    <w:rsid w:val="00EF5146"/>
    <w:rsid w:val="00F11CC0"/>
    <w:rsid w:val="00F30C06"/>
    <w:rsid w:val="00F50FE4"/>
    <w:rsid w:val="00F57114"/>
    <w:rsid w:val="00F645F3"/>
    <w:rsid w:val="00F7478A"/>
    <w:rsid w:val="00F81F8C"/>
    <w:rsid w:val="00F97A70"/>
    <w:rsid w:val="00FA3AE2"/>
    <w:rsid w:val="00FB1E05"/>
    <w:rsid w:val="00FB53B8"/>
    <w:rsid w:val="00FB5C92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D95A6F"/>
  <w15:chartTrackingRefBased/>
  <w15:docId w15:val="{7073A8B8-60BD-40DF-B639-64C129E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7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376"/>
    <w:pPr>
      <w:keepNext/>
      <w:ind w:left="-72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376"/>
    <w:pPr>
      <w:keepNext/>
      <w:ind w:left="-720"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0137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semiHidden/>
    <w:locked/>
    <w:rsid w:val="00501376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01376"/>
    <w:pPr>
      <w:ind w:left="-720"/>
      <w:jc w:val="center"/>
    </w:pPr>
    <w:rPr>
      <w:b/>
      <w:bCs/>
      <w:sz w:val="72"/>
      <w:szCs w:val="72"/>
    </w:rPr>
  </w:style>
  <w:style w:type="character" w:customStyle="1" w:styleId="TitleChar">
    <w:name w:val="Title Char"/>
    <w:link w:val="Title"/>
    <w:uiPriority w:val="99"/>
    <w:locked/>
    <w:rsid w:val="00501376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4053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0538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53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0538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C5D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color w:val="000000"/>
      <w:u w:color="000000"/>
    </w:rPr>
  </w:style>
  <w:style w:type="character" w:styleId="Emphasis">
    <w:name w:val="Emphasis"/>
    <w:uiPriority w:val="99"/>
    <w:qFormat/>
    <w:rsid w:val="002D7936"/>
    <w:rPr>
      <w:rFonts w:cs="Times New Roman"/>
      <w:i/>
      <w:iCs/>
    </w:rPr>
  </w:style>
  <w:style w:type="numbering" w:customStyle="1" w:styleId="ImportedStyle1">
    <w:name w:val="Imported Style 1"/>
    <w:rsid w:val="005F1F6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MOUNTAIN LAKE COMMUNITY ASSOCIATION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MOUNTAIN LAKE COMMUNITY ASSOCIATION</dc:title>
  <dc:subject/>
  <dc:creator>Diane Martinez</dc:creator>
  <cp:keywords/>
  <dc:description/>
  <cp:lastModifiedBy>Diane Martinez</cp:lastModifiedBy>
  <cp:revision>8</cp:revision>
  <cp:lastPrinted>2022-03-13T23:20:00Z</cp:lastPrinted>
  <dcterms:created xsi:type="dcterms:W3CDTF">2022-11-15T20:04:00Z</dcterms:created>
  <dcterms:modified xsi:type="dcterms:W3CDTF">2023-05-10T23:40:00Z</dcterms:modified>
</cp:coreProperties>
</file>